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CC" w:rsidRPr="005571CC" w:rsidRDefault="005571CC" w:rsidP="005571CC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5571CC">
        <w:rPr>
          <w:rFonts w:ascii="Verdana" w:eastAsia="Times New Roman" w:hAnsi="Verdana" w:cs="Arial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5571CC" w:rsidRPr="005571CC" w:rsidRDefault="005571CC" w:rsidP="005571C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571CC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www.turosl.pl</w:t>
        </w:r>
      </w:hyperlink>
    </w:p>
    <w:p w:rsidR="005571CC" w:rsidRPr="005571CC" w:rsidRDefault="005571CC" w:rsidP="005571C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571CC" w:rsidRPr="005571CC" w:rsidRDefault="005571CC" w:rsidP="005571CC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Turośl: Dostawa kruszywa naturalnego</w:t>
      </w:r>
      <w:r w:rsidRPr="005571C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571C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38469 - 2015; data zamieszczenia: 19.03.2015</w:t>
      </w:r>
      <w:r w:rsidRPr="005571CC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nieobowiązkowe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5571CC" w:rsidRPr="005571CC" w:rsidRDefault="005571CC" w:rsidP="005571C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Gmina Turośl , ul. Jana Pawła II 49, 18-525 Turośl, woj. podlaskie, tel. 0-86 2786267, faks 0-86 278 61 49.</w:t>
      </w:r>
    </w:p>
    <w:p w:rsidR="005571CC" w:rsidRPr="005571CC" w:rsidRDefault="005571CC" w:rsidP="005571C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www.turosl.pl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5571CC" w:rsidRPr="005571CC" w:rsidRDefault="005571CC" w:rsidP="005571C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Dostawa kruszywa naturalnego.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sukcesywna dostawa : 1) mieszanki kruszywa naturalnego do nawierzchni żwirowej (żwiru) w ilości 3500 m3 na bieżące utrzymanie dróg gminnych wskazanych przez Zamawiającego na terenie Gminy. 2)mieszanki kruszywa naturalnego (piasku) do zapraw budowlanych w ilości 150 m3 na potrzeby realizowanych remontów i bieżącego utrzymania budynków komunalnych na terenie Gminy. Szczegółowy opis mieszanki kruszywa naturalnego określony jest w załączniku Nr 7 do SIWZ..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14.21.21.20-7, 14.21.10.00-3.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571CC" w:rsidRPr="005571CC" w:rsidRDefault="005571CC" w:rsidP="005571C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31.12.2015.</w:t>
      </w:r>
    </w:p>
    <w:p w:rsidR="005571CC" w:rsidRPr="005571CC" w:rsidRDefault="005571CC" w:rsidP="005571C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Nie dotyczy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571CC" w:rsidRPr="005571CC" w:rsidRDefault="005571CC" w:rsidP="005571C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571CC" w:rsidRPr="005571CC" w:rsidRDefault="005571CC" w:rsidP="005571C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571CC" w:rsidRPr="005571CC" w:rsidRDefault="005571CC" w:rsidP="005571C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zakresie. Zamawiający dokona oceny spełniania warunków udziału w postępowaniu w oparciu o dokumenty i oświadczenia wymagane w rozdziale VI niniejszej SIWZ metodą spełnia/nie spełnia z zastrzeżeniem art.26 ust.3 ustawy Prawo zamówień publicznych.</w:t>
      </w:r>
    </w:p>
    <w:p w:rsidR="005571CC" w:rsidRPr="005571CC" w:rsidRDefault="005571CC" w:rsidP="005571C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5571CC" w:rsidRPr="005571CC" w:rsidRDefault="005571CC" w:rsidP="005571C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571CC" w:rsidRPr="005571CC" w:rsidRDefault="005571CC" w:rsidP="005571C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>Warunek ten spełnią Wykonawcy, którzy wykonali lub wykonują, w okresie ostatnich trzech lat przed upływem terminu składania ofert, a jeżeli okres działalności jest krótszy - w tym okresie co najmniej jedną dostawy kruszywa naturalnego o wartości brutto nie mniejszej niż 80 000,00 złotych wraz z załączeniem dowodów ( poświadczeń) potwierdzających , że dostawa została wykonana lub jest wykonywana należycie. Zamawiający dokona oceny spełniania warunków udziału w postępowaniu w oparciu o dokumenty i oświadczenia wymagane w rozdziale VI niniejszej SIWZ metodą spełnia/nie spełnia z zastrzeżeniem art.26 ust.3 ustawy Prawo zamówień publicznych.</w:t>
      </w:r>
    </w:p>
    <w:p w:rsidR="005571CC" w:rsidRPr="005571CC" w:rsidRDefault="005571CC" w:rsidP="005571C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5571CC" w:rsidRPr="005571CC" w:rsidRDefault="005571CC" w:rsidP="005571C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571CC" w:rsidRPr="005571CC" w:rsidRDefault="005571CC" w:rsidP="005571C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zakresie. Zamawiający dokona oceny spełniania warunków udziału w postępowaniu w oparciu o dokumenty i oświadczenia wymagane w rozdziale VI niniejszej SIWZ metodą spełnia/nie spełnia z zastrzeżeniem art.26 ust.3 ustawy Prawo zamówień publicznych.</w:t>
      </w:r>
    </w:p>
    <w:p w:rsidR="005571CC" w:rsidRPr="005571CC" w:rsidRDefault="005571CC" w:rsidP="005571C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5571CC" w:rsidRPr="005571CC" w:rsidRDefault="005571CC" w:rsidP="005571C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571CC" w:rsidRPr="005571CC" w:rsidRDefault="005571CC" w:rsidP="005571C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wyznacza szczegółowego warunku w tym zakresie. Zamawiający dokona oceny spełniania warunków udziału w postępowaniu w oparciu o dokumenty i 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oświadczenia wymagane w rozdziale VI niniejszej SIWZ metodą spełnia/nie spełnia z zastrzeżeniem art.26 ust.3 ustawy Prawo zamówień publicznych.</w:t>
      </w:r>
    </w:p>
    <w:p w:rsidR="005571CC" w:rsidRPr="005571CC" w:rsidRDefault="005571CC" w:rsidP="005571C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5571CC" w:rsidRPr="005571CC" w:rsidRDefault="005571CC" w:rsidP="005571C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571CC" w:rsidRPr="005571CC" w:rsidRDefault="005571CC" w:rsidP="005571C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>Wykonawca spełni warunek w sytuacji, kiedy wykaże, że posiada: a) środki finansowe na rachunku bankowym bądź w spółdzielczej kasie oszczędnościowo-kredytowej lub zdolność kredytową w wysokości co najmniej 80 000,00 złotych. b)opłaconą polisę lub inny dokument ubezpieczenia potwierdzający, że Wykonawca jest ubezpieczony od odpowiedzialności cywilnej w zakresie prowadzonej działalności związanej z przedmiotem zamówienia. Zamawiający wymaga, aby Wykonawca był ubezpieczony od odpowiedzialności cywilnej w zakresie prowadzonej działalności związanej z przedmiotem zamówienia na kwotę minimum 50 000,00 złotych. Zamawiający dokona oceny spełniania warunków udziału w postępowaniu w oparciu o dokumenty i oświadczenia wymagane w rozdziale VI niniejszej SIWZ metodą spełnia/nie spełnia z zastrzeżeniem art.26 ust.3 ustawy Prawo zamówień publicznych.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571CC" w:rsidRPr="005571CC" w:rsidRDefault="005571CC" w:rsidP="005571C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5571CC" w:rsidRPr="005571CC" w:rsidRDefault="005571CC" w:rsidP="005571C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</w:t>
      </w:r>
    </w:p>
    <w:p w:rsidR="005571CC" w:rsidRPr="005571CC" w:rsidRDefault="005571CC" w:rsidP="005571C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5571C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5571CC" w:rsidRPr="005571CC" w:rsidRDefault="005571CC" w:rsidP="005571C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 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571CC" w:rsidRPr="005571CC" w:rsidRDefault="005571CC" w:rsidP="005571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5571CC" w:rsidRPr="005571CC" w:rsidRDefault="005571CC" w:rsidP="005571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571C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5571CC" w:rsidRPr="005571CC" w:rsidRDefault="005571CC" w:rsidP="005571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5571CC" w:rsidRPr="005571CC" w:rsidRDefault="005571CC" w:rsidP="005571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5571CC" w:rsidRPr="005571CC" w:rsidRDefault="005571CC" w:rsidP="005571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aktualną informację z Krajowego Rejestru Karnego w zakresie określonym w art. 24 ust. 1 </w:t>
      </w:r>
      <w:proofErr w:type="spellStart"/>
      <w:r w:rsidRPr="005571C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 </w:t>
      </w:r>
    </w:p>
    <w:p w:rsidR="005571CC" w:rsidRPr="005571CC" w:rsidRDefault="005571CC" w:rsidP="005571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5571C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 </w:t>
      </w:r>
    </w:p>
    <w:p w:rsidR="005571CC" w:rsidRPr="005571CC" w:rsidRDefault="005571CC" w:rsidP="005571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5571C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 </w:t>
      </w:r>
    </w:p>
    <w:p w:rsidR="005571CC" w:rsidRPr="005571CC" w:rsidRDefault="005571CC" w:rsidP="005571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5571C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III.4.2. 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571CC" w:rsidRPr="005571CC" w:rsidRDefault="005571CC" w:rsidP="005571C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5571CC" w:rsidRPr="005571CC" w:rsidRDefault="005571CC" w:rsidP="005571C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5571CC" w:rsidRPr="005571CC" w:rsidRDefault="005571CC" w:rsidP="005571C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5571CC" w:rsidRPr="005571CC" w:rsidRDefault="005571CC" w:rsidP="005571C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5571C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 </w:t>
      </w:r>
    </w:p>
    <w:p w:rsidR="005571CC" w:rsidRPr="005571CC" w:rsidRDefault="005571CC" w:rsidP="005571C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5571C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 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571CC" w:rsidRPr="005571CC" w:rsidRDefault="005571CC" w:rsidP="005571CC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5571CC" w:rsidRPr="005571CC" w:rsidRDefault="005571CC" w:rsidP="005571C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5571CC" w:rsidRPr="005571CC" w:rsidRDefault="005571CC" w:rsidP="005571CC">
      <w:pPr>
        <w:numPr>
          <w:ilvl w:val="0"/>
          <w:numId w:val="9"/>
        </w:numPr>
        <w:spacing w:after="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5571CC" w:rsidRPr="005571CC" w:rsidRDefault="005571CC" w:rsidP="005571CC">
      <w:pPr>
        <w:spacing w:after="0" w:line="400" w:lineRule="atLeast"/>
        <w:ind w:left="72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>Zaświadczenie (</w:t>
      </w:r>
      <w:proofErr w:type="spellStart"/>
      <w:r w:rsidRPr="005571CC">
        <w:rPr>
          <w:rFonts w:ascii="Arial" w:eastAsia="Times New Roman" w:hAnsi="Arial" w:cs="Arial"/>
          <w:sz w:val="20"/>
          <w:szCs w:val="20"/>
          <w:lang w:eastAsia="pl-PL"/>
        </w:rPr>
        <w:t>nia</w:t>
      </w:r>
      <w:proofErr w:type="spellEnd"/>
      <w:r w:rsidRPr="005571CC">
        <w:rPr>
          <w:rFonts w:ascii="Arial" w:eastAsia="Times New Roman" w:hAnsi="Arial" w:cs="Arial"/>
          <w:sz w:val="20"/>
          <w:szCs w:val="20"/>
          <w:lang w:eastAsia="pl-PL"/>
        </w:rPr>
        <w:t>), (wyniki badań) kruszywa będącego przedmiotem niniejszego postępowania - wystawione przez niezależne laboratorium nie później niż 6 miesięcy przed terminem składania ofert na Wykonawcę składającego ofertę. Kruszywo winno spełniać warunki określone w opisie przedmiotu zamówienia (załącznik Nr 7 do niniejszej SIWZ. Ponadto z dokumentów tych winno wynikać że kruszywo nadaje się do nawierzchni żwirowej dróg oraz odpowiednio do zapraw budowlanych.</w:t>
      </w:r>
    </w:p>
    <w:p w:rsidR="005571CC" w:rsidRPr="005571CC" w:rsidRDefault="005571CC" w:rsidP="005571C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5571CC" w:rsidRPr="005571CC" w:rsidRDefault="005571CC" w:rsidP="005571CC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1 - Cena - 98 </w:t>
      </w:r>
    </w:p>
    <w:p w:rsidR="005571CC" w:rsidRPr="005571CC" w:rsidRDefault="005571CC" w:rsidP="005571CC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2 - Termin dostawy - 2 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www.turosl.pl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Urząd Gminy Turośl, ul. Jana Pawła II 49 pok.16.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10.04.2015 godzina 10:00, miejsce: Urząd Gminy Turośl, ul. Jana Pawła II 49 pok.16.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5571CC" w:rsidRPr="005571CC" w:rsidRDefault="005571CC" w:rsidP="005571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5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571CC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571CC" w:rsidRDefault="005571CC" w:rsidP="005571C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71CC" w:rsidRDefault="005571CC" w:rsidP="005571C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71CC" w:rsidRDefault="005571CC" w:rsidP="005571C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Wójt  Gminy </w:t>
      </w:r>
    </w:p>
    <w:p w:rsidR="005571CC" w:rsidRPr="005571CC" w:rsidRDefault="005571CC" w:rsidP="005571C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mgr  Piotr  Niedbała</w:t>
      </w:r>
    </w:p>
    <w:p w:rsidR="00176A50" w:rsidRDefault="005571CC">
      <w:r>
        <w:t xml:space="preserve"> </w:t>
      </w:r>
    </w:p>
    <w:sectPr w:rsidR="00176A50" w:rsidSect="0017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25D"/>
    <w:multiLevelType w:val="multilevel"/>
    <w:tmpl w:val="7532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11F42"/>
    <w:multiLevelType w:val="multilevel"/>
    <w:tmpl w:val="B79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B900A6"/>
    <w:multiLevelType w:val="multilevel"/>
    <w:tmpl w:val="2F20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2E7D9B"/>
    <w:multiLevelType w:val="multilevel"/>
    <w:tmpl w:val="CCE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753A2"/>
    <w:multiLevelType w:val="multilevel"/>
    <w:tmpl w:val="6CC8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4A0A53"/>
    <w:multiLevelType w:val="multilevel"/>
    <w:tmpl w:val="9882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A655CD"/>
    <w:multiLevelType w:val="multilevel"/>
    <w:tmpl w:val="C03C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9F708E"/>
    <w:multiLevelType w:val="multilevel"/>
    <w:tmpl w:val="972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BF6D2C"/>
    <w:multiLevelType w:val="multilevel"/>
    <w:tmpl w:val="11F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44697"/>
    <w:multiLevelType w:val="multilevel"/>
    <w:tmpl w:val="A75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1CC"/>
    <w:rsid w:val="00176A50"/>
    <w:rsid w:val="0055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71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71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571C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571C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571C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571C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o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2015-03-19T10:05:00Z</dcterms:created>
  <dcterms:modified xsi:type="dcterms:W3CDTF">2015-03-19T10:06:00Z</dcterms:modified>
</cp:coreProperties>
</file>