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2B" w:rsidRDefault="00570B2B" w:rsidP="00570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Gmina Turośl</w:t>
      </w:r>
    </w:p>
    <w:p w:rsidR="00570B2B" w:rsidRDefault="00570B2B" w:rsidP="00570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ul. Jana Pawła II 49</w:t>
      </w:r>
    </w:p>
    <w:p w:rsidR="00570B2B" w:rsidRDefault="00570B2B" w:rsidP="00570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18-525 Turośl</w:t>
      </w:r>
    </w:p>
    <w:p w:rsidR="00570B2B" w:rsidRDefault="00570B2B" w:rsidP="00570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70B2B" w:rsidRDefault="00570B2B" w:rsidP="00570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Turośl, dnia 5.11.2013 roku</w:t>
      </w:r>
    </w:p>
    <w:p w:rsidR="00570B2B" w:rsidRDefault="00570B2B" w:rsidP="00570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70B2B" w:rsidRDefault="00570B2B" w:rsidP="00570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570B2B" w:rsidRDefault="00570B2B" w:rsidP="00570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WYJAŚNIENIE  NR 3</w:t>
      </w:r>
    </w:p>
    <w:p w:rsidR="00570B2B" w:rsidRDefault="00570B2B" w:rsidP="00570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70B2B" w:rsidRDefault="00570B2B" w:rsidP="00570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 TREŚCI  SPECYFIKACJI ISTOTNYCH  WARUNKÓW  ZAMÓWIENIA  (SIWZ)</w:t>
      </w:r>
    </w:p>
    <w:p w:rsidR="00570B2B" w:rsidRDefault="00570B2B" w:rsidP="00570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70B2B" w:rsidRDefault="00570B2B" w:rsidP="00570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Dotyczy:    Udzielenia kredytu długoterminowego w kwocie 1 300 000,00 złotych na  wcześniejszą  częściową spłatę  rat kredytów  i pożyczek  z roku 2014 i 2015 </w:t>
      </w:r>
    </w:p>
    <w:p w:rsidR="00570B2B" w:rsidRDefault="00570B2B" w:rsidP="00570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70B2B" w:rsidRDefault="00570B2B" w:rsidP="00570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70B2B" w:rsidRDefault="00570B2B" w:rsidP="00570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Działając  na zasadzie art.38 ust.2 ustawy z dnia 29 stycznia 2004 roku Prawo  Zamówień  Publicznych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Dz.U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z  2013 roku,  poz. 907 ) w odpowiedzi na zapytanie Wykonawcy  udzielam wyjaśnień do treści SIWZ:</w:t>
      </w:r>
    </w:p>
    <w:p w:rsidR="00570B2B" w:rsidRDefault="00570B2B" w:rsidP="00570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570B2B" w:rsidRDefault="00570B2B" w:rsidP="00570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Zapytanie z dnia 05.11.2013 roku </w:t>
      </w:r>
    </w:p>
    <w:p w:rsidR="00570B2B" w:rsidRDefault="00570B2B" w:rsidP="00570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570B2B" w:rsidRDefault="00570B2B" w:rsidP="00570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  Pytanie :  </w:t>
      </w:r>
      <w:r>
        <w:rPr>
          <w:rFonts w:ascii="Times New Roman" w:hAnsi="Times New Roman"/>
          <w:color w:val="000000"/>
          <w:sz w:val="24"/>
          <w:szCs w:val="24"/>
        </w:rPr>
        <w:t>Czy przewidziane  przez  Zamawiającego w projekcie  umowy zmiany w zakresie zmiany  wysokości i terminy spłaty  kredytu/raty kredytu , w szczególnie uzasadnionym przypadku, opisanym w § 5 ust. 6  projektu umowy będą  dokonywane na warunkach przewidzianym w § 17 ust.2, w szczególności w zakresie  ust.2 pkt.2 – zaakceptowania wniosku przez Wykonawcę.</w:t>
      </w:r>
    </w:p>
    <w:p w:rsidR="00570B2B" w:rsidRPr="004561EC" w:rsidRDefault="00570B2B" w:rsidP="00570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561EC">
        <w:rPr>
          <w:rFonts w:ascii="Times New Roman" w:hAnsi="Times New Roman"/>
          <w:b/>
          <w:i/>
          <w:color w:val="000000"/>
          <w:sz w:val="24"/>
          <w:szCs w:val="24"/>
        </w:rPr>
        <w:t>Ad.</w:t>
      </w:r>
      <w:r w:rsidRPr="004561EC">
        <w:rPr>
          <w:rFonts w:ascii="Times New Roman" w:hAnsi="Times New Roman"/>
          <w:i/>
          <w:color w:val="000000"/>
          <w:sz w:val="24"/>
          <w:szCs w:val="24"/>
        </w:rPr>
        <w:t>2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561EC">
        <w:rPr>
          <w:rFonts w:ascii="Times New Roman" w:hAnsi="Times New Roman"/>
          <w:color w:val="000000"/>
          <w:sz w:val="24"/>
          <w:szCs w:val="24"/>
        </w:rPr>
        <w:t>Warunki określone  w § 17  ust.2  nie dotyczą  postanowień zawartych  w §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61EC">
        <w:rPr>
          <w:rFonts w:ascii="Times New Roman" w:hAnsi="Times New Roman"/>
          <w:color w:val="000000"/>
          <w:sz w:val="24"/>
          <w:szCs w:val="24"/>
        </w:rPr>
        <w:t>5 ust. 6 projektu umowy.</w:t>
      </w:r>
    </w:p>
    <w:p w:rsidR="00570B2B" w:rsidRPr="004C21ED" w:rsidRDefault="00570B2B" w:rsidP="00570B2B">
      <w:pPr>
        <w:suppressAutoHyphens/>
        <w:spacing w:after="120" w:line="240" w:lineRule="auto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</w:t>
      </w:r>
    </w:p>
    <w:p w:rsidR="00570B2B" w:rsidRPr="0012365C" w:rsidRDefault="00570B2B" w:rsidP="00570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C21E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12365C">
        <w:rPr>
          <w:rFonts w:ascii="Times New Roman" w:hAnsi="Times New Roman"/>
          <w:color w:val="000000"/>
          <w:sz w:val="24"/>
          <w:szCs w:val="24"/>
        </w:rPr>
        <w:t xml:space="preserve">Wójt  Gminy </w:t>
      </w:r>
    </w:p>
    <w:p w:rsidR="00570B2B" w:rsidRDefault="00570B2B" w:rsidP="00570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2365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</w:p>
    <w:p w:rsidR="00570B2B" w:rsidRPr="0012365C" w:rsidRDefault="00570B2B" w:rsidP="00570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Pr="0012365C">
        <w:rPr>
          <w:rFonts w:ascii="Times New Roman" w:hAnsi="Times New Roman"/>
          <w:color w:val="000000"/>
          <w:sz w:val="24"/>
          <w:szCs w:val="24"/>
        </w:rPr>
        <w:t xml:space="preserve"> mgr  Piotr  Niedbała </w:t>
      </w:r>
    </w:p>
    <w:p w:rsidR="00570B2B" w:rsidRDefault="00570B2B" w:rsidP="00570B2B">
      <w:r>
        <w:t xml:space="preserve"> </w:t>
      </w:r>
    </w:p>
    <w:p w:rsidR="001F1D1B" w:rsidRDefault="00570B2B"/>
    <w:sectPr w:rsidR="001F1D1B" w:rsidSect="00A87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570B2B"/>
    <w:rsid w:val="00570B2B"/>
    <w:rsid w:val="00912DE8"/>
    <w:rsid w:val="00D4603D"/>
    <w:rsid w:val="00F3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B2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2013-11-05T11:43:00Z</dcterms:created>
  <dcterms:modified xsi:type="dcterms:W3CDTF">2013-11-05T11:44:00Z</dcterms:modified>
</cp:coreProperties>
</file>